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371A" w14:textId="19A5A6DF" w:rsidR="006E4EF9" w:rsidRDefault="00884EE1">
      <w:pPr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3721D2F8" wp14:editId="3E929D12">
            <wp:simplePos x="0" y="0"/>
            <wp:positionH relativeFrom="margin">
              <wp:posOffset>-174321</wp:posOffset>
            </wp:positionH>
            <wp:positionV relativeFrom="paragraph">
              <wp:posOffset>-1319502</wp:posOffset>
            </wp:positionV>
            <wp:extent cx="1963972" cy="196397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196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73487" w14:textId="03D7A47A" w:rsidR="003A01DE" w:rsidRDefault="003A01DE">
      <w:pPr>
        <w:rPr>
          <w:rFonts w:ascii="Lato" w:hAnsi="Lato"/>
        </w:rPr>
      </w:pPr>
    </w:p>
    <w:p w14:paraId="02CD9951" w14:textId="28D03252" w:rsidR="00247805" w:rsidRDefault="00247805">
      <w:pPr>
        <w:rPr>
          <w:rFonts w:ascii="Lato" w:hAnsi="Lato"/>
          <w:b/>
          <w:bCs/>
          <w:i/>
          <w:iCs/>
          <w:color w:val="FF0000"/>
          <w:u w:val="single"/>
        </w:rPr>
      </w:pPr>
      <w:r w:rsidRPr="00576BA1">
        <w:rPr>
          <w:rFonts w:ascii="Lato" w:hAnsi="Lato"/>
          <w:b/>
          <w:bCs/>
          <w:i/>
          <w:iCs/>
          <w:color w:val="FF0000"/>
          <w:u w:val="single"/>
        </w:rPr>
        <w:t xml:space="preserve">(*) Please complete </w:t>
      </w:r>
      <w:r w:rsidR="00576BA1" w:rsidRPr="00576BA1">
        <w:rPr>
          <w:rFonts w:ascii="Lato" w:hAnsi="Lato"/>
          <w:b/>
          <w:bCs/>
          <w:i/>
          <w:iCs/>
          <w:color w:val="FF0000"/>
          <w:u w:val="single"/>
        </w:rPr>
        <w:t xml:space="preserve">and submit the form to Vice President Administration at </w:t>
      </w:r>
      <w:hyperlink r:id="rId7" w:history="1">
        <w:r w:rsidR="002B1D0D" w:rsidRPr="004B4715">
          <w:rPr>
            <w:rStyle w:val="Hyperlink"/>
            <w:rFonts w:ascii="Lato" w:hAnsi="Lato"/>
            <w:b/>
            <w:bCs/>
            <w:i/>
            <w:iCs/>
          </w:rPr>
          <w:t>su_vpadmin@stu.ca</w:t>
        </w:r>
      </w:hyperlink>
      <w:r w:rsidR="002B1D0D">
        <w:rPr>
          <w:rFonts w:ascii="Lato" w:hAnsi="Lato"/>
          <w:b/>
          <w:bCs/>
          <w:i/>
          <w:iCs/>
          <w:color w:val="FF0000"/>
          <w:u w:val="single"/>
        </w:rPr>
        <w:t>.</w:t>
      </w:r>
    </w:p>
    <w:p w14:paraId="0F137CEE" w14:textId="40880429" w:rsidR="005F2031" w:rsidRPr="00576BA1" w:rsidRDefault="005F2031">
      <w:pPr>
        <w:rPr>
          <w:rFonts w:ascii="Lato" w:hAnsi="Lato"/>
          <w:b/>
          <w:bCs/>
          <w:i/>
          <w:iCs/>
          <w:color w:val="FF0000"/>
          <w:u w:val="single"/>
        </w:rPr>
      </w:pPr>
      <w:r>
        <w:rPr>
          <w:rFonts w:ascii="Lato" w:hAnsi="Lato"/>
          <w:b/>
          <w:bCs/>
          <w:i/>
          <w:iCs/>
          <w:color w:val="FF0000"/>
          <w:u w:val="single"/>
        </w:rPr>
        <w:t xml:space="preserve">(*) Please review </w:t>
      </w:r>
      <w:r w:rsidRPr="005F2031">
        <w:rPr>
          <w:rFonts w:ascii="Lato" w:hAnsi="Lato"/>
          <w:b/>
          <w:bCs/>
          <w:i/>
          <w:iCs/>
          <w:color w:val="4472C4" w:themeColor="accent1"/>
          <w:u w:val="single"/>
        </w:rPr>
        <w:t xml:space="preserve">Clubs &amp; Societies Policy </w:t>
      </w:r>
      <w:r>
        <w:rPr>
          <w:rFonts w:ascii="Lato" w:hAnsi="Lato"/>
          <w:b/>
          <w:bCs/>
          <w:i/>
          <w:iCs/>
          <w:color w:val="FF0000"/>
          <w:u w:val="single"/>
        </w:rPr>
        <w:t xml:space="preserve">at </w:t>
      </w:r>
      <w:r w:rsidRPr="005F2031">
        <w:rPr>
          <w:rFonts w:ascii="Lato" w:hAnsi="Lato"/>
          <w:b/>
          <w:bCs/>
          <w:i/>
          <w:iCs/>
          <w:color w:val="4472C4" w:themeColor="accent1"/>
          <w:u w:val="single"/>
        </w:rPr>
        <w:t xml:space="preserve">stusu.ca </w:t>
      </w:r>
      <w:r>
        <w:rPr>
          <w:rFonts w:ascii="Lato" w:hAnsi="Lato"/>
          <w:b/>
          <w:bCs/>
          <w:i/>
          <w:iCs/>
          <w:color w:val="FF0000"/>
          <w:u w:val="single"/>
        </w:rPr>
        <w:t>for more general guidelines on the requirements and funding process.</w:t>
      </w:r>
    </w:p>
    <w:tbl>
      <w:tblPr>
        <w:tblW w:w="97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9"/>
        <w:gridCol w:w="2424"/>
        <w:gridCol w:w="2311"/>
      </w:tblGrid>
      <w:tr w:rsidR="003A01DE" w:rsidRPr="002B1D0D" w14:paraId="62788523" w14:textId="77777777" w:rsidTr="00F017A6">
        <w:trPr>
          <w:trHeight w:val="100"/>
        </w:trPr>
        <w:tc>
          <w:tcPr>
            <w:tcW w:w="5029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385623" w:themeFill="accent6" w:themeFillShade="80"/>
          </w:tcPr>
          <w:p w14:paraId="177FA8C9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Contact Name:</w:t>
            </w:r>
          </w:p>
        </w:tc>
        <w:tc>
          <w:tcPr>
            <w:tcW w:w="4735" w:type="dxa"/>
            <w:gridSpan w:val="2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177AF0E7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Organization:</w:t>
            </w:r>
          </w:p>
        </w:tc>
      </w:tr>
      <w:tr w:rsidR="003A01DE" w:rsidRPr="002B1D0D" w14:paraId="6EC554B5" w14:textId="77777777" w:rsidTr="00F017A6">
        <w:trPr>
          <w:trHeight w:val="100"/>
        </w:trPr>
        <w:tc>
          <w:tcPr>
            <w:tcW w:w="5029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385623" w:themeFill="accent6" w:themeFillShade="80"/>
          </w:tcPr>
          <w:p w14:paraId="44988AE6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Email:</w:t>
            </w:r>
          </w:p>
        </w:tc>
        <w:tc>
          <w:tcPr>
            <w:tcW w:w="4735" w:type="dxa"/>
            <w:gridSpan w:val="2"/>
            <w:tcBorders>
              <w:left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2B1564B6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Overall cost:</w:t>
            </w:r>
          </w:p>
        </w:tc>
      </w:tr>
      <w:tr w:rsidR="003A01DE" w:rsidRPr="002B1D0D" w14:paraId="724322B3" w14:textId="77777777" w:rsidTr="00F017A6">
        <w:trPr>
          <w:trHeight w:val="100"/>
        </w:trPr>
        <w:tc>
          <w:tcPr>
            <w:tcW w:w="5029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385623" w:themeFill="accent6" w:themeFillShade="80"/>
          </w:tcPr>
          <w:p w14:paraId="234FA59B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Amount requested:</w:t>
            </w: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shd w:val="clear" w:color="auto" w:fill="385623" w:themeFill="accent6" w:themeFillShade="80"/>
          </w:tcPr>
          <w:p w14:paraId="4190FCE8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Date:</w:t>
            </w:r>
          </w:p>
        </w:tc>
      </w:tr>
      <w:tr w:rsidR="00EA3316" w:rsidRPr="002B1D0D" w14:paraId="0D80C05C" w14:textId="77777777" w:rsidTr="00F017A6">
        <w:trPr>
          <w:trHeight w:val="100"/>
        </w:trPr>
        <w:tc>
          <w:tcPr>
            <w:tcW w:w="5029" w:type="dxa"/>
            <w:tcBorders>
              <w:left w:val="single" w:sz="18" w:space="0" w:color="auto"/>
              <w:right w:val="single" w:sz="4" w:space="0" w:color="000000"/>
            </w:tcBorders>
            <w:shd w:val="clear" w:color="auto" w:fill="385623" w:themeFill="accent6" w:themeFillShade="80"/>
          </w:tcPr>
          <w:p w14:paraId="059EE898" w14:textId="60F59D36" w:rsidR="00EA3316" w:rsidRPr="002B1D0D" w:rsidRDefault="00EA3316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E-transfer email:</w:t>
            </w:r>
          </w:p>
        </w:tc>
        <w:tc>
          <w:tcPr>
            <w:tcW w:w="4735" w:type="dxa"/>
            <w:gridSpan w:val="2"/>
            <w:tcBorders>
              <w:right w:val="single" w:sz="18" w:space="0" w:color="auto"/>
            </w:tcBorders>
            <w:shd w:val="clear" w:color="auto" w:fill="385623" w:themeFill="accent6" w:themeFillShade="80"/>
          </w:tcPr>
          <w:p w14:paraId="3C4DBE0D" w14:textId="77777777" w:rsidR="00EA3316" w:rsidRPr="002B1D0D" w:rsidRDefault="00EA3316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A01DE" w:rsidRPr="002B1D0D" w14:paraId="058F8F1E" w14:textId="77777777" w:rsidTr="00F017A6">
        <w:trPr>
          <w:trHeight w:val="100"/>
        </w:trPr>
        <w:tc>
          <w:tcPr>
            <w:tcW w:w="9764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149725BD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Please describe the event for which you seek funding:</w:t>
            </w:r>
          </w:p>
        </w:tc>
      </w:tr>
      <w:tr w:rsidR="003A01DE" w:rsidRPr="002B1D0D" w14:paraId="088F4B5F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F722200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6A53BD38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C4B283E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6E0D9C4A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98F005C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5E7ABBB9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B31BF0B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4DDEB9F8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58080E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5B472CC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4914FEF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27021E64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6A4B008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24FDBAC0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754A2FE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2B1D0D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A01DE" w:rsidRPr="002B1D0D" w14:paraId="451E3C4F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34F20E60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Please describe the goal or potential impact of this project:</w:t>
            </w:r>
          </w:p>
        </w:tc>
      </w:tr>
      <w:tr w:rsidR="003A01DE" w:rsidRPr="002B1D0D" w14:paraId="7AFFEC3F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3FC8ED2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5DE1EBD8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717248C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91AC7D4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F21A745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8A6A354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6370C79C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1E5AB837" w14:textId="77777777" w:rsidTr="00F017A6">
        <w:trPr>
          <w:trHeight w:val="100"/>
        </w:trPr>
        <w:tc>
          <w:tcPr>
            <w:tcW w:w="9764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2BD4D0CB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 xml:space="preserve">Who (generally speaking) and how many people will be involved in this endeavor? </w:t>
            </w:r>
          </w:p>
        </w:tc>
      </w:tr>
      <w:tr w:rsidR="003A01DE" w:rsidRPr="002B1D0D" w14:paraId="27EDD882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959DFD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5BE23F83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A97C80B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7638758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1AB658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4647C703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 w14:paraId="404C32DB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D11FCF5" w14:textId="77777777" w:rsidTr="00F017A6">
        <w:trPr>
          <w:trHeight w:val="100"/>
        </w:trPr>
        <w:tc>
          <w:tcPr>
            <w:tcW w:w="9764" w:type="dxa"/>
            <w:gridSpan w:val="3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4AAA948F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Please describe any other sources of funding, including fundraising and funding from the university or departments within it:</w:t>
            </w:r>
          </w:p>
        </w:tc>
      </w:tr>
      <w:tr w:rsidR="003A01DE" w:rsidRPr="002B1D0D" w14:paraId="5EF40A1F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621EFAA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3CA7A18D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3353E66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20FB065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5ED778B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17B6E280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EEEBC34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1E67FC4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5E1BF72E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Please specify the time, date and location of this event:</w:t>
            </w:r>
          </w:p>
        </w:tc>
      </w:tr>
      <w:tr w:rsidR="003A01DE" w:rsidRPr="002B1D0D" w14:paraId="1D8E6A95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2C07D29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1CF18355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B9BA40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EB67B12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78480A0D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lastRenderedPageBreak/>
              <w:t>Please describe how you plan to advertise this event/project:</w:t>
            </w:r>
          </w:p>
        </w:tc>
      </w:tr>
      <w:tr w:rsidR="003A01DE" w:rsidRPr="002B1D0D" w14:paraId="40167F7E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399C668A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5B8C0B2D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3A25E9E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583F8B48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2695B4A3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61EDCF39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8CF4098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87CE2AD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7B33ACE6" w14:textId="77777777" w:rsidR="003A01DE" w:rsidRPr="002B1D0D" w:rsidRDefault="003A01DE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>Is there anything else that you would like the committee to know about this project?</w:t>
            </w:r>
          </w:p>
        </w:tc>
      </w:tr>
      <w:tr w:rsidR="003A01DE" w:rsidRPr="002B1D0D" w14:paraId="30F0BAFF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3A10C8B6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9B6DE26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E428A0D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6BC995F4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7775584E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755A0E49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2F8AA7F4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EC88419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AE2EDC6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3A01DE" w:rsidRPr="002B1D0D" w14:paraId="02A0657A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3D806B47" w14:textId="77777777" w:rsidR="003A01DE" w:rsidRPr="002B1D0D" w:rsidRDefault="003A01DE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3E5999CD" w14:textId="77777777" w:rsidTr="00F017A6">
        <w:trPr>
          <w:trHeight w:val="100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385623" w:themeFill="accent6" w:themeFillShade="80"/>
          </w:tcPr>
          <w:p w14:paraId="14488D18" w14:textId="77777777" w:rsidR="00607159" w:rsidRPr="002B1D0D" w:rsidRDefault="00607159" w:rsidP="000C3B49">
            <w:pPr>
              <w:spacing w:before="0"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2B1D0D">
              <w:rPr>
                <w:b/>
                <w:color w:val="FFFFFF" w:themeColor="background1"/>
                <w:sz w:val="24"/>
                <w:szCs w:val="24"/>
              </w:rPr>
              <w:t xml:space="preserve">Please use this space to provide us with a break-down of your expected costs. Try to be as specific as possible (e.g. instead of $100 for snacks, say $50 for 2 party pizzas from Greco, $15 for 5 bags of chips, $15 for paper plates, cups and napkins, </w:t>
            </w:r>
            <w:proofErr w:type="spellStart"/>
            <w:r w:rsidRPr="002B1D0D">
              <w:rPr>
                <w:b/>
                <w:color w:val="FFFFFF" w:themeColor="background1"/>
                <w:sz w:val="24"/>
                <w:szCs w:val="24"/>
              </w:rPr>
              <w:t>etc</w:t>
            </w:r>
            <w:proofErr w:type="spellEnd"/>
            <w:r w:rsidRPr="002B1D0D">
              <w:rPr>
                <w:b/>
                <w:color w:val="FFFFFF" w:themeColor="background1"/>
                <w:sz w:val="24"/>
                <w:szCs w:val="24"/>
              </w:rPr>
              <w:t>…)</w:t>
            </w:r>
          </w:p>
        </w:tc>
      </w:tr>
      <w:tr w:rsidR="00607159" w:rsidRPr="002B1D0D" w14:paraId="292C0D57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6E1D46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165CB11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410E149B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0884FF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3E2DB90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0CACB4D5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394A5C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4E69346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79826165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8A1FF08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C1C3D3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04EEF966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DF678A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93D8C0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0D9967D7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E261A5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DC8DB7F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3E1F87BF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314845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 w:rsidRPr="002B1D0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AAE5C80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6D989DD0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77DC8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669141DD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6A33C7E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EB2F4C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3823E77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252C5907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545869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1D0752F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0042264D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6029ED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1352E68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8980FE8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14:paraId="04C3F546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CA532BB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750C4C61" w14:textId="77777777" w:rsidTr="00F017A6">
        <w:trPr>
          <w:trHeight w:val="280"/>
        </w:trPr>
        <w:tc>
          <w:tcPr>
            <w:tcW w:w="7453" w:type="dxa"/>
            <w:gridSpan w:val="2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6EE0E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4B076075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3BB94291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DB2A4F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F30951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7CDE7BE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3B7BDB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E0B6FD3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068C182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4021B0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4594996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64741C9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D44CAE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48E6861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4947437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B368E7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BCC3830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29CCDBB4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E3B0F51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C745C7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57954FFE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155E42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5CDE9F5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607159" w:rsidRPr="002B1D0D" w14:paraId="1E395F96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62AA402" w14:textId="77777777" w:rsidR="00607159" w:rsidRPr="002B1D0D" w:rsidRDefault="00607159" w:rsidP="000C3B49">
            <w:pPr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  <w:r w:rsidRPr="002B1D0D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CE2A74E" w14:textId="77777777" w:rsidR="00607159" w:rsidRPr="002B1D0D" w:rsidRDefault="00607159" w:rsidP="000C3B49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</w:tr>
      <w:tr w:rsidR="00F017A6" w14:paraId="7BF4CA7C" w14:textId="77777777" w:rsidTr="00F017A6">
        <w:trPr>
          <w:trHeight w:val="280"/>
        </w:trPr>
        <w:tc>
          <w:tcPr>
            <w:tcW w:w="7453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8366E8D" w14:textId="1F605E4E" w:rsidR="00F017A6" w:rsidRDefault="00F017A6" w:rsidP="00F017A6">
            <w:pPr>
              <w:spacing w:before="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Per: </w:t>
            </w:r>
            <w:r w:rsidRPr="00F017A6">
              <w:rPr>
                <w:b/>
                <w:sz w:val="24"/>
                <w:szCs w:val="24"/>
              </w:rPr>
              <w:t xml:space="preserve">Vice President Administration </w:t>
            </w:r>
          </w:p>
          <w:p w14:paraId="65519978" w14:textId="0930325D" w:rsidR="00F017A6" w:rsidRPr="00F017A6" w:rsidRDefault="00F017A6" w:rsidP="00F017A6">
            <w:pPr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679711B" w14:textId="6AC45060" w:rsidR="00F017A6" w:rsidRPr="00F017A6" w:rsidRDefault="00F017A6" w:rsidP="00F017A6">
            <w:p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Approved/ Denied</w:t>
            </w:r>
          </w:p>
        </w:tc>
      </w:tr>
    </w:tbl>
    <w:p w14:paraId="0EACDE5E" w14:textId="3E72C497" w:rsidR="00740540" w:rsidRPr="00740540" w:rsidRDefault="00740540" w:rsidP="00740540">
      <w:pPr>
        <w:tabs>
          <w:tab w:val="left" w:pos="6524"/>
        </w:tabs>
        <w:rPr>
          <w:rFonts w:ascii="Lato" w:hAnsi="Lato"/>
        </w:rPr>
      </w:pPr>
    </w:p>
    <w:sectPr w:rsidR="00740540" w:rsidRPr="0074054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A1D9" w14:textId="77777777" w:rsidR="00274D58" w:rsidRDefault="00274D58" w:rsidP="002D158F">
      <w:pPr>
        <w:spacing w:before="0" w:after="0" w:line="240" w:lineRule="auto"/>
      </w:pPr>
      <w:r>
        <w:separator/>
      </w:r>
    </w:p>
  </w:endnote>
  <w:endnote w:type="continuationSeparator" w:id="0">
    <w:p w14:paraId="103738EB" w14:textId="77777777" w:rsidR="00274D58" w:rsidRDefault="00274D58" w:rsidP="002D15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198E" w14:textId="77777777" w:rsidR="00740540" w:rsidRDefault="005C6AD8" w:rsidP="005C6AD8">
    <w:pPr>
      <w:spacing w:before="0" w:after="0" w:line="240" w:lineRule="auto"/>
      <w:jc w:val="center"/>
      <w:rPr>
        <w:rFonts w:ascii="Lato" w:eastAsia="Lato" w:hAnsi="Lato" w:cs="Lato"/>
        <w:b/>
        <w:smallCaps/>
        <w:color w:val="0E553F"/>
      </w:rPr>
    </w:pPr>
    <w:r>
      <w:rPr>
        <w:rFonts w:ascii="Lato" w:eastAsia="Lato" w:hAnsi="Lato" w:cs="Lato"/>
        <w:b/>
        <w:smallCaps/>
        <w:color w:val="0E553F"/>
      </w:rPr>
      <w:t xml:space="preserve">THIS FORM IS DOUBLE-SIDED. </w:t>
    </w:r>
  </w:p>
  <w:p w14:paraId="41CB9A34" w14:textId="5654041D" w:rsidR="005C6AD8" w:rsidRPr="00740540" w:rsidRDefault="005C6AD8" w:rsidP="002B1D0D">
    <w:pPr>
      <w:spacing w:before="0" w:after="0" w:line="240" w:lineRule="auto"/>
      <w:jc w:val="center"/>
      <w:rPr>
        <w:rFonts w:ascii="Lato" w:eastAsia="Lato" w:hAnsi="Lato" w:cs="Lato"/>
        <w:b/>
        <w:smallCaps/>
        <w:color w:val="0E553F"/>
        <w:sz w:val="22"/>
        <w:szCs w:val="22"/>
      </w:rPr>
    </w:pPr>
    <w:r>
      <w:rPr>
        <w:rFonts w:ascii="Lato" w:eastAsia="Lato" w:hAnsi="Lato" w:cs="Lato"/>
        <w:b/>
        <w:smallCaps/>
        <w:color w:val="0E553F"/>
      </w:rPr>
      <w:t xml:space="preserve">PLSE COMPLETE BOTH SIDES </w:t>
    </w:r>
  </w:p>
  <w:p w14:paraId="654FACA2" w14:textId="77777777" w:rsidR="005C6AD8" w:rsidRDefault="005C6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2CAE" w14:textId="77777777" w:rsidR="00274D58" w:rsidRDefault="00274D58" w:rsidP="002D158F">
      <w:pPr>
        <w:spacing w:before="0" w:after="0" w:line="240" w:lineRule="auto"/>
      </w:pPr>
      <w:r>
        <w:separator/>
      </w:r>
    </w:p>
  </w:footnote>
  <w:footnote w:type="continuationSeparator" w:id="0">
    <w:p w14:paraId="288C6CB5" w14:textId="77777777" w:rsidR="00274D58" w:rsidRDefault="00274D58" w:rsidP="002D15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446D" w14:textId="4D992315" w:rsidR="002D158F" w:rsidRPr="00A06107" w:rsidRDefault="00A06107">
    <w:pPr>
      <w:pStyle w:val="Header"/>
      <w:tabs>
        <w:tab w:val="clear" w:pos="4680"/>
        <w:tab w:val="clear" w:pos="9360"/>
      </w:tabs>
      <w:jc w:val="right"/>
      <w:rPr>
        <w:rFonts w:ascii="Lato" w:hAnsi="Lato"/>
        <w:color w:val="000000" w:themeColor="text1"/>
        <w:sz w:val="44"/>
        <w:szCs w:val="44"/>
      </w:rPr>
    </w:pPr>
    <w:r w:rsidRPr="00A06107">
      <w:rPr>
        <w:rFonts w:ascii="Lato" w:hAnsi="Lato"/>
        <w:color w:val="000000" w:themeColor="text1"/>
        <w:sz w:val="44"/>
        <w:szCs w:val="44"/>
      </w:rPr>
      <w:t xml:space="preserve">CLUBS AND SOCIETIES </w:t>
    </w:r>
  </w:p>
  <w:p w14:paraId="06E3C24F" w14:textId="59EA6A07" w:rsidR="00A06107" w:rsidRPr="00A06107" w:rsidRDefault="00A06107">
    <w:pPr>
      <w:pStyle w:val="Header"/>
      <w:tabs>
        <w:tab w:val="clear" w:pos="4680"/>
        <w:tab w:val="clear" w:pos="9360"/>
      </w:tabs>
      <w:jc w:val="right"/>
      <w:rPr>
        <w:rFonts w:ascii="Lato" w:hAnsi="Lato"/>
        <w:color w:val="000000" w:themeColor="text1"/>
        <w:sz w:val="32"/>
        <w:szCs w:val="32"/>
      </w:rPr>
    </w:pPr>
    <w:r w:rsidRPr="00A06107">
      <w:rPr>
        <w:rFonts w:ascii="Lato" w:hAnsi="Lato"/>
        <w:color w:val="000000" w:themeColor="text1"/>
        <w:sz w:val="32"/>
        <w:szCs w:val="32"/>
      </w:rPr>
      <w:t>FUNDING APPLICATION 202</w:t>
    </w:r>
    <w:r w:rsidR="00EA3316">
      <w:rPr>
        <w:rFonts w:ascii="Lato" w:hAnsi="Lato"/>
        <w:color w:val="000000" w:themeColor="text1"/>
        <w:sz w:val="32"/>
        <w:szCs w:val="32"/>
      </w:rPr>
      <w:t>3</w:t>
    </w:r>
    <w:r w:rsidRPr="00A06107">
      <w:rPr>
        <w:rFonts w:ascii="Lato" w:hAnsi="Lato"/>
        <w:color w:val="000000" w:themeColor="text1"/>
        <w:sz w:val="32"/>
        <w:szCs w:val="32"/>
      </w:rPr>
      <w:t xml:space="preserve"> -202</w:t>
    </w:r>
    <w:r w:rsidR="00EA3316">
      <w:rPr>
        <w:rFonts w:ascii="Lato" w:hAnsi="Lato"/>
        <w:color w:val="000000" w:themeColor="text1"/>
        <w:sz w:val="32"/>
        <w:szCs w:val="32"/>
      </w:rPr>
      <w:t>4</w:t>
    </w:r>
  </w:p>
  <w:p w14:paraId="18EBB741" w14:textId="77777777" w:rsidR="002D158F" w:rsidRPr="00A06107" w:rsidRDefault="002D158F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F9"/>
    <w:rsid w:val="0009464A"/>
    <w:rsid w:val="0018638E"/>
    <w:rsid w:val="00247805"/>
    <w:rsid w:val="00274D58"/>
    <w:rsid w:val="002B1D0D"/>
    <w:rsid w:val="002D158F"/>
    <w:rsid w:val="003A01DE"/>
    <w:rsid w:val="003A7C8F"/>
    <w:rsid w:val="00576BA1"/>
    <w:rsid w:val="005C6AD8"/>
    <w:rsid w:val="005F2031"/>
    <w:rsid w:val="00607159"/>
    <w:rsid w:val="00681157"/>
    <w:rsid w:val="006E4EF9"/>
    <w:rsid w:val="00740540"/>
    <w:rsid w:val="007E5445"/>
    <w:rsid w:val="00884EE1"/>
    <w:rsid w:val="008E38D6"/>
    <w:rsid w:val="00A06107"/>
    <w:rsid w:val="00B97C67"/>
    <w:rsid w:val="00EA3316"/>
    <w:rsid w:val="00EA4A89"/>
    <w:rsid w:val="00EB7630"/>
    <w:rsid w:val="00F017A6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68A0B"/>
  <w15:chartTrackingRefBased/>
  <w15:docId w15:val="{53F27A43-8F1B-49C2-80EB-40E4F407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1DE"/>
    <w:pPr>
      <w:spacing w:before="200" w:after="200" w:line="276" w:lineRule="auto"/>
    </w:pPr>
    <w:rPr>
      <w:rFonts w:ascii="Candara" w:eastAsia="Candara" w:hAnsi="Candara" w:cs="Candara"/>
      <w:sz w:val="20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5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8F"/>
    <w:rPr>
      <w:rFonts w:ascii="Candara" w:eastAsia="Candara" w:hAnsi="Candara" w:cs="Candara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D15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8F"/>
    <w:rPr>
      <w:rFonts w:ascii="Candara" w:eastAsia="Candara" w:hAnsi="Candara" w:cs="Candara"/>
      <w:sz w:val="20"/>
      <w:szCs w:val="20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2B1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_vpadmin@st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Nguyen</dc:creator>
  <cp:keywords/>
  <dc:description/>
  <cp:lastModifiedBy>Rafael Burneo</cp:lastModifiedBy>
  <cp:revision>22</cp:revision>
  <dcterms:created xsi:type="dcterms:W3CDTF">2021-05-22T17:46:00Z</dcterms:created>
  <dcterms:modified xsi:type="dcterms:W3CDTF">2023-08-12T16:30:00Z</dcterms:modified>
</cp:coreProperties>
</file>